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1B0BDA" w:rsidRPr="001B0BDA" w:rsidTr="001B0BDA">
        <w:tc>
          <w:tcPr>
            <w:tcW w:w="14427" w:type="dxa"/>
            <w:gridSpan w:val="2"/>
          </w:tcPr>
          <w:p w:rsidR="001B0BDA" w:rsidRDefault="001B0BDA" w:rsidP="002205E4">
            <w:pPr>
              <w:pStyle w:val="Titolo2"/>
              <w:outlineLvl w:val="1"/>
              <w:rPr>
                <w:sz w:val="36"/>
                <w:szCs w:val="36"/>
              </w:rPr>
            </w:pPr>
            <w:r w:rsidRPr="00EA3124">
              <w:rPr>
                <w:sz w:val="36"/>
                <w:szCs w:val="36"/>
              </w:rPr>
              <w:t>Compito autentico</w:t>
            </w:r>
            <w:r w:rsidR="009813A7" w:rsidRPr="00EA3124">
              <w:rPr>
                <w:sz w:val="36"/>
                <w:szCs w:val="36"/>
              </w:rPr>
              <w:t>: “</w:t>
            </w:r>
            <w:r w:rsidR="00EA3124" w:rsidRPr="00EA3124">
              <w:rPr>
                <w:sz w:val="36"/>
                <w:szCs w:val="36"/>
              </w:rPr>
              <w:t>Progettazione, realizzazione e presentazione multimediale di un percorso motorio strutturato”</w:t>
            </w:r>
            <w:r w:rsidR="00377960">
              <w:rPr>
                <w:sz w:val="36"/>
                <w:szCs w:val="36"/>
              </w:rPr>
              <w:t xml:space="preserve">   </w:t>
            </w:r>
          </w:p>
          <w:p w:rsidR="00377960" w:rsidRDefault="00377960" w:rsidP="00377960"/>
          <w:p w:rsidR="00377960" w:rsidRPr="00377960" w:rsidRDefault="00377960" w:rsidP="00377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TITOLO: “Pronti, partenza, via!”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RPr="001B0BDA" w:rsidTr="001B0BDA">
        <w:tc>
          <w:tcPr>
            <w:tcW w:w="14427" w:type="dxa"/>
            <w:gridSpan w:val="2"/>
          </w:tcPr>
          <w:p w:rsidR="00DD1EED" w:rsidRDefault="00DD1EED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2205E4" w:rsidRPr="00EA3124" w:rsidRDefault="001B0BDA">
            <w:pPr>
              <w:rPr>
                <w:rFonts w:ascii="Arial" w:hAnsi="Arial" w:cs="Arial"/>
                <w:sz w:val="28"/>
                <w:szCs w:val="28"/>
              </w:rPr>
            </w:pPr>
            <w:r w:rsidRPr="000340B3">
              <w:rPr>
                <w:rFonts w:ascii="Verdana" w:hAnsi="Verdana"/>
                <w:b/>
                <w:sz w:val="24"/>
                <w:szCs w:val="24"/>
              </w:rPr>
              <w:t>Livello di classe</w:t>
            </w:r>
            <w:r w:rsidR="002205E4">
              <w:rPr>
                <w:rFonts w:ascii="Verdana" w:hAnsi="Verdana"/>
                <w:sz w:val="24"/>
                <w:szCs w:val="24"/>
              </w:rPr>
              <w:t xml:space="preserve">: </w:t>
            </w:r>
            <w:r w:rsidR="002205E4" w:rsidRPr="00EA3124">
              <w:rPr>
                <w:rFonts w:ascii="Arial" w:hAnsi="Arial" w:cs="Arial"/>
                <w:sz w:val="28"/>
                <w:szCs w:val="28"/>
              </w:rPr>
              <w:t>classe quinta di scuola primaria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Competenza Chiave prevalente</w:t>
            </w:r>
          </w:p>
          <w:p w:rsidR="001B0BDA" w:rsidRPr="002205E4" w:rsidRDefault="001B0BDA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Spirito di iniziativa e intraprendenza</w:t>
            </w:r>
          </w:p>
          <w:p w:rsidR="001B0BDA" w:rsidRDefault="001B0BDA"/>
        </w:tc>
        <w:tc>
          <w:tcPr>
            <w:tcW w:w="7214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culturali di base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1.Effettuare valutazioni al fine di prendere decisioni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Assumere e portare a termine compiti e iniziative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 w:rsidR="00BA1620">
              <w:rPr>
                <w:rFonts w:ascii="Arial" w:hAnsi="Arial" w:cs="Arial"/>
                <w:sz w:val="28"/>
                <w:szCs w:val="28"/>
              </w:rPr>
              <w:t>Pianificare e organizzare il proprio lavoro; realizzare semplici progetti.</w:t>
            </w:r>
          </w:p>
          <w:p w:rsidR="00545B9C" w:rsidRPr="00515EB8" w:rsidRDefault="00BA16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4. Trovare soluzioni </w:t>
            </w:r>
            <w:r w:rsidR="0086206D">
              <w:rPr>
                <w:rFonts w:ascii="Arial" w:hAnsi="Arial" w:cs="Arial"/>
                <w:sz w:val="28"/>
                <w:szCs w:val="28"/>
              </w:rPr>
              <w:t>nuove a problemi di esperienza;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A1620">
              <w:rPr>
                <w:rFonts w:ascii="Arial" w:hAnsi="Arial" w:cs="Arial"/>
                <w:sz w:val="28"/>
                <w:szCs w:val="28"/>
              </w:rPr>
              <w:t xml:space="preserve">adottare strategie di </w:t>
            </w:r>
            <w:proofErr w:type="spellStart"/>
            <w:r w:rsidRPr="00BA1620">
              <w:rPr>
                <w:rFonts w:ascii="Arial" w:hAnsi="Arial" w:cs="Arial"/>
                <w:sz w:val="28"/>
                <w:szCs w:val="28"/>
              </w:rPr>
              <w:t>problem</w:t>
            </w:r>
            <w:proofErr w:type="spellEnd"/>
            <w:r w:rsidRPr="00BA1620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620">
              <w:rPr>
                <w:rFonts w:ascii="Arial" w:hAnsi="Arial" w:cs="Arial"/>
                <w:sz w:val="28"/>
                <w:szCs w:val="28"/>
              </w:rPr>
              <w:t>solving</w:t>
            </w:r>
            <w:proofErr w:type="spellEnd"/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  <w:r w:rsidRPr="00BA1620">
              <w:rPr>
                <w:rFonts w:ascii="Arial" w:hAnsi="Arial" w:cs="Arial"/>
                <w:sz w:val="28"/>
                <w:szCs w:val="28"/>
              </w:rPr>
              <w:t xml:space="preserve">   </w:t>
            </w:r>
          </w:p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chiave concorrenti/correlate</w:t>
            </w:r>
          </w:p>
          <w:p w:rsidR="002205E4" w:rsidRDefault="002205E4"/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Comunicazione verbale e non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sociali e civiche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matematiche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digitali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/>
        </w:tc>
        <w:tc>
          <w:tcPr>
            <w:tcW w:w="7214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culturali di base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515EB8" w:rsidRPr="00236447" w:rsidRDefault="00BA1620">
            <w:pPr>
              <w:rPr>
                <w:rFonts w:ascii="Arial" w:hAnsi="Arial" w:cs="Arial"/>
                <w:sz w:val="28"/>
                <w:szCs w:val="28"/>
              </w:rPr>
            </w:pPr>
            <w:r w:rsidRPr="00236447">
              <w:rPr>
                <w:rFonts w:ascii="Arial" w:hAnsi="Arial" w:cs="Arial"/>
                <w:sz w:val="28"/>
                <w:szCs w:val="28"/>
              </w:rPr>
              <w:t>1.Padroneggiare abilità motorie di base in situazioni diverse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BA1620" w:rsidRPr="00236447" w:rsidRDefault="00BA1620">
            <w:pPr>
              <w:rPr>
                <w:rFonts w:ascii="Arial" w:hAnsi="Arial" w:cs="Arial"/>
                <w:sz w:val="28"/>
                <w:szCs w:val="28"/>
              </w:rPr>
            </w:pPr>
            <w:r w:rsidRPr="00236447">
              <w:rPr>
                <w:rFonts w:ascii="Arial" w:hAnsi="Arial" w:cs="Arial"/>
                <w:sz w:val="28"/>
                <w:szCs w:val="28"/>
              </w:rPr>
              <w:t>2. Partecipare alle attività di gioco e di sport, rispettandone le regole; assumere responsabilità delle proprie azioni e per il bene comune.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Disciplina di riferimento</w:t>
            </w:r>
          </w:p>
          <w:p w:rsidR="001B0BDA" w:rsidRPr="002205E4" w:rsidRDefault="001B0BDA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Educazione fisica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Default="001B0BDA"/>
        </w:tc>
        <w:tc>
          <w:tcPr>
            <w:tcW w:w="7214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Abilità disciplinari</w:t>
            </w:r>
          </w:p>
          <w:p w:rsidR="000340B3" w:rsidRDefault="000340B3">
            <w:pPr>
              <w:rPr>
                <w:rFonts w:ascii="Arial" w:hAnsi="Arial" w:cs="Arial"/>
                <w:sz w:val="28"/>
                <w:szCs w:val="28"/>
              </w:rPr>
            </w:pPr>
          </w:p>
          <w:p w:rsidR="00E724B1" w:rsidRDefault="00E724B1">
            <w:pPr>
              <w:rPr>
                <w:rFonts w:ascii="Arial" w:hAnsi="Arial" w:cs="Arial"/>
                <w:sz w:val="28"/>
                <w:szCs w:val="28"/>
              </w:rPr>
            </w:pPr>
            <w:r w:rsidRPr="00E724B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E724B1">
              <w:rPr>
                <w:rFonts w:ascii="Arial" w:hAnsi="Arial" w:cs="Arial"/>
                <w:sz w:val="28"/>
                <w:szCs w:val="28"/>
              </w:rPr>
              <w:t>Il corpo e la sua relazione con lo spazio e il tempo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  <w:r w:rsidRPr="00E724B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EA3124" w:rsidRDefault="00E724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Il gioco ,lo sport, le regole e il fair play.</w:t>
            </w:r>
          </w:p>
          <w:p w:rsidR="00DD1EED" w:rsidRDefault="00DD1EED">
            <w:pPr>
              <w:rPr>
                <w:rFonts w:ascii="Arial" w:hAnsi="Arial" w:cs="Arial"/>
                <w:sz w:val="28"/>
                <w:szCs w:val="28"/>
              </w:rPr>
            </w:pPr>
          </w:p>
          <w:p w:rsidR="000340B3" w:rsidRPr="00E724B1" w:rsidRDefault="000340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BDA" w:rsidTr="001B0BDA">
        <w:tc>
          <w:tcPr>
            <w:tcW w:w="7213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Discipline concorrenti/correlate</w:t>
            </w:r>
          </w:p>
          <w:p w:rsidR="001B0BDA" w:rsidRDefault="00E724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Matematica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Italiano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Geografia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Abilità disciplinari</w:t>
            </w:r>
          </w:p>
          <w:p w:rsidR="000340B3" w:rsidRPr="000340B3" w:rsidRDefault="000340B3">
            <w:pPr>
              <w:rPr>
                <w:b/>
                <w:sz w:val="28"/>
                <w:szCs w:val="28"/>
              </w:rPr>
            </w:pPr>
          </w:p>
          <w:p w:rsidR="00E724B1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Orientamento.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Linguaggio della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geo-graficità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Utilizzo di tecnologie 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Scrittura.</w:t>
            </w:r>
          </w:p>
          <w:p w:rsidR="004A438C" w:rsidRP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Spazio e figure.</w:t>
            </w:r>
          </w:p>
        </w:tc>
      </w:tr>
      <w:tr w:rsidR="001B0BDA" w:rsidTr="007D6F99">
        <w:tc>
          <w:tcPr>
            <w:tcW w:w="14427" w:type="dxa"/>
            <w:gridSpan w:val="2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Consegna operativa</w:t>
            </w:r>
          </w:p>
          <w:p w:rsidR="001B0BDA" w:rsidRDefault="001B0BDA"/>
          <w:p w:rsidR="001B0BDA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Attrezzare la palestra per un percorso motorio composto da ostacoli, tappetino, birilli e cerchi.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ISTRUZIONI</w:t>
            </w:r>
          </w:p>
          <w:p w:rsidR="002205E4" w:rsidRPr="00024AEB" w:rsidRDefault="00024AEB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024AEB">
              <w:rPr>
                <w:rFonts w:ascii="Arial" w:hAnsi="Arial" w:cs="Arial"/>
                <w:sz w:val="28"/>
                <w:szCs w:val="28"/>
              </w:rPr>
              <w:t xml:space="preserve">Ideare, </w:t>
            </w:r>
            <w:r w:rsidR="002205E4" w:rsidRPr="00024AEB">
              <w:rPr>
                <w:rFonts w:ascii="Arial" w:hAnsi="Arial" w:cs="Arial"/>
                <w:sz w:val="28"/>
                <w:szCs w:val="28"/>
              </w:rPr>
              <w:t xml:space="preserve">progettare </w:t>
            </w:r>
            <w:r w:rsidRPr="00024AEB">
              <w:rPr>
                <w:rFonts w:ascii="Arial" w:hAnsi="Arial" w:cs="Arial"/>
                <w:sz w:val="28"/>
                <w:szCs w:val="28"/>
              </w:rPr>
              <w:t>e allestire un percorso motorio, utilizzando l’attrezzatura a disposizione della scuola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Sperimentare il percorso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Rappresentare, graficamente e in scala, il percorso su carta quadrettata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Verbalizzare oralmente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Produrre il testo regolativo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Creazione di slide con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Power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Point relative al lavoro svolto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Default="001B0BDA"/>
        </w:tc>
      </w:tr>
      <w:tr w:rsidR="001B0BDA" w:rsidTr="00A6637F">
        <w:tc>
          <w:tcPr>
            <w:tcW w:w="14427" w:type="dxa"/>
            <w:gridSpan w:val="2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Prodotto atteso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1B0BDA" w:rsidRDefault="007D3A67">
            <w:pPr>
              <w:rPr>
                <w:rFonts w:ascii="Arial" w:hAnsi="Arial" w:cs="Arial"/>
                <w:sz w:val="28"/>
                <w:szCs w:val="28"/>
              </w:rPr>
            </w:pPr>
            <w:r w:rsidRPr="007D3A67">
              <w:rPr>
                <w:rFonts w:ascii="Arial" w:hAnsi="Arial" w:cs="Arial"/>
                <w:sz w:val="28"/>
                <w:szCs w:val="28"/>
              </w:rPr>
              <w:t xml:space="preserve">Allestimento </w:t>
            </w:r>
            <w:r>
              <w:rPr>
                <w:rFonts w:ascii="Arial" w:hAnsi="Arial" w:cs="Arial"/>
                <w:sz w:val="28"/>
                <w:szCs w:val="28"/>
              </w:rPr>
              <w:t>della palestra e ideazione del percorso.</w:t>
            </w:r>
          </w:p>
          <w:p w:rsid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Rappresentazione grafica, in scala, del percorso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Pr="00090D1B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Verbalizzazione orale e scritta (testo regolativo)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545B9C" w:rsidRDefault="00545B9C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Tempi e fasi di lavoro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1B0BDA" w:rsidRP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7 fasi in un quadrimestre</w:t>
            </w:r>
          </w:p>
          <w:p w:rsidR="001B0BDA" w:rsidRDefault="001B0BDA"/>
        </w:tc>
        <w:tc>
          <w:tcPr>
            <w:tcW w:w="7214" w:type="dxa"/>
          </w:tcPr>
          <w:p w:rsidR="00545B9C" w:rsidRDefault="00545B9C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Risorse disponibili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7D3A67" w:rsidRP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Palestra, attrezzi ginnici, carta quadrettata, righello, computer e software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5"/>
        <w:gridCol w:w="2885"/>
        <w:gridCol w:w="2885"/>
        <w:gridCol w:w="2886"/>
        <w:gridCol w:w="2886"/>
      </w:tblGrid>
      <w:tr w:rsidR="00222C6E" w:rsidRPr="00AC13FC" w:rsidTr="006D4CD2">
        <w:trPr>
          <w:jc w:val="center"/>
        </w:trPr>
        <w:tc>
          <w:tcPr>
            <w:tcW w:w="14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:rsidR="00222C6E" w:rsidRDefault="00222C6E" w:rsidP="00090D1B">
            <w:pPr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0340B3">
              <w:rPr>
                <w:rFonts w:ascii="Verdana" w:hAnsi="Verdana"/>
                <w:b/>
                <w:sz w:val="28"/>
                <w:szCs w:val="28"/>
              </w:rPr>
              <w:t>Rubrica di prestazione</w:t>
            </w:r>
          </w:p>
          <w:p w:rsidR="00090D1B" w:rsidRPr="00090D1B" w:rsidRDefault="00090D1B" w:rsidP="00090D1B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Default="00222C6E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Criteri</w:t>
            </w:r>
          </w:p>
          <w:p w:rsidR="00090D1B" w:rsidRP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3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4</w:t>
            </w:r>
          </w:p>
          <w:p w:rsidR="00222C6E" w:rsidRPr="00AC13FC" w:rsidRDefault="00222C6E" w:rsidP="006D4CD2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Completezza, pertinenza, organizzazione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lacune circa la completezza e la pertinenza, le parti e le i</w:t>
            </w:r>
            <w:r w:rsidR="00090D1B">
              <w:rPr>
                <w:rFonts w:ascii="Verdana" w:hAnsi="Verdana"/>
                <w:sz w:val="20"/>
                <w:szCs w:val="20"/>
              </w:rPr>
              <w:t>nformazioni non sono collegate.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le parti e le informazioni di base pertinenti a sviluppare la consegna.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tutte le parti e le informazioni utili e pertinenti a sviluppare la consegna e le collega tra loro.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Funzionalità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lacune che ne rendono incerta la funzionalità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una funzionalità minima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  <w:r w:rsidRPr="00090D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funzionale secondo i parametri di accettabilità piena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eccellente dal punto di vista della funzionalità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Correttezza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lacune relativamente alla correttezza dell’esecuzione.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eseguito in modo sufficientemente corretto.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eseguito correttamente secondo i parametri di accettabilità.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eccellente dal punto di vista della corretta esecuzione.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Rispetto dei tempi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Il periodo necessario per la realizzazione è considerevolmente più ampio rispetto a quanto indicato e lo studente ha affrontato con superficialità la pianificazione delle attività disperdendo il </w:t>
            </w:r>
            <w:r w:rsidRPr="00090D1B">
              <w:rPr>
                <w:rFonts w:ascii="Verdana" w:hAnsi="Verdana"/>
                <w:sz w:val="20"/>
                <w:szCs w:val="20"/>
              </w:rPr>
              <w:lastRenderedPageBreak/>
              <w:t>tempo a disposizione.</w:t>
            </w:r>
          </w:p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leggermente più ampio rispetto a quanto indicato e l’allievo ha svolto le attività minime richieste.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conforme a quanto indicato e l’allievo ha utilizzato in modo efficace il tempo a disposizione.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conforme a quanto indicato e l’allievo ha utilizzato in modo efficace il tempo a disposizione anche svolgendo attività ulteriori.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Precisione e destrezza</w:t>
            </w: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 xml:space="preserve">strumenti e le tecnologie in modo 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assolutamente inadeguato.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strumenti e le tecnologie al minimo delle loro potenzialità.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Utilizza gli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 xml:space="preserve"> strumenti e le tecnologie con discreta precisione e destrezza. Trova soluzioni ad alcuni problemi tecnici con discreta manualità, spirito pratico e discreta intuizione.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strumenti e le tecnologie con precisione, destrezza ed efficienza. Trova soluzioni ad alcuni problemi tecnici, unendo manualità, spirito pratico ed intuizione.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Autonomia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Non è autonomo nello svolgere il compito, nella scelta degli strumenti e/o delle informazioni e procede, con fatica, solo se supportato.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Ha un’autonomia limitata nello svolgere il compito, nella scelta degli strumenti e/o delle informazioni e abbisogna spesso di spiegazioni integrative e di guida.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E’ autonomo nello svolgere il compito, nella scelta degli strumenti e/o delle informazioni. E’ di supporto agli altri.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E’ completamente autonomo nello svolgere il compito, nella scelta degli strumenti e/o delle informazioni, anche in situazioni nuove. E’ di supporto agli altri in tutte le situazioni.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Comunicazione e socializzazione di esperienze e conoscenze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</w:t>
            </w:r>
            <w:r w:rsidR="009813A7">
              <w:rPr>
                <w:rFonts w:ascii="Verdana" w:hAnsi="Verdana"/>
                <w:sz w:val="20"/>
                <w:szCs w:val="20"/>
              </w:rPr>
              <w:t xml:space="preserve">o ha difficoltà a comunicare e </w:t>
            </w:r>
            <w:r w:rsidRPr="00090D1B">
              <w:rPr>
                <w:rFonts w:ascii="Verdana" w:hAnsi="Verdana"/>
                <w:sz w:val="20"/>
                <w:szCs w:val="20"/>
              </w:rPr>
              <w:t>ad ascoltare i pari, è disponibile saltuariamente a socializzare le esperienze.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L’allievo ha una comunicazione essenziale con i pari, socializza alcune esperienze e saperi, non è costante nell’ascolto.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comunica con i pari, socializza esperienze e saperi esercitando l’ascolto e con buona capacità di arricchire-riorganizzare le proprie idee.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ha un’ottima comunicazione con i pari, socializza esperienze e saperi interagendo attraverso l’ascolto attivo ed arricchendo-riorganizzando le proprie idee in modo dinamico.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Consapevolezza riflessiva e critica</w:t>
            </w: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Presenta un atteggiamento operative e indica solo preferenze emotive (mi piace, non mi piace).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Coglie gli aspetti essenziali di ciò che ha imparato e del proprio lavoro e mostra un certo senso critico.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Riflette su ciò che ha imparato e sul proprio lavoro cogliendo il processo personale di lavoro svolto, che affronta in modo critico.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Riflette su ciò che ha imparato e sul proprio lavoro cogliendo appieno il processo personale svolto, che affronta in modo particolarmente critico.</w:t>
            </w: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Capacità di trasferire le conoscenze acquisite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Applica saperi e saper fare acquisiti nel medesimo contesto, non sviluppando i suoi apprendimenti.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Trasferisce i saperi e saper fare essenziali in situazioni nuove e non sempre con pertinenza.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Trasferisce i saperi e saper fare in situazioni nuove, adattandoli e rielaborandoli nel nuovo contesto, individuando collegamenti.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Ha un eccellente capacità di trasferire i saperi e saper fare in situazioni nuove, con pertinenza, adattandoli e rielaborandoli nel nuovo contesto, individuando collegamenti.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Creatività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non esprime nel processo di lavoro alcun elemento di creatività.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L’allievo propone connessioni consuete tra pensieri e oggetti, dà scarsi contributi personali ed originali al processo di lavoro e nel prodotto.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Trova qualche nuova connessione tra pensieri e oggetti e apporta qualche contributo personale al processo di lavoro, realizza produzioni abbastanza originali.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Elabora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nuove connessioni tra pensieri e oggetti, innova in modo personale il processo di lavoro, realizza produzioni originali.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Autovalutazione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La valutazione del lavoro avviene in modo lacunoso.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svolge in maniera minimale la valutazione del lavoro e gli interventi di correzione.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è in grado di valutare correttamente il proprio lavoro e di intervenire per le necessarie correzioni.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dimostra di procedere con una costante attenzione valutativa del proprio lavoro e mira al suo miglioramento continuativo.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/>
      </w:tblPr>
      <w:tblGrid>
        <w:gridCol w:w="14427"/>
      </w:tblGrid>
      <w:tr w:rsidR="004964A0" w:rsidRPr="001B0BDA" w:rsidTr="006D4CD2">
        <w:trPr>
          <w:jc w:val="center"/>
        </w:trPr>
        <w:tc>
          <w:tcPr>
            <w:tcW w:w="14427" w:type="dxa"/>
          </w:tcPr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Punteggio:        /</w:t>
            </w: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Pr="001B0BDA" w:rsidRDefault="004964A0" w:rsidP="006D4CD2">
            <w:pPr>
              <w:jc w:val="center"/>
              <w:rPr>
                <w:rFonts w:ascii="Verdana" w:hAnsi="Verdana"/>
              </w:rPr>
            </w:pPr>
          </w:p>
        </w:tc>
      </w:tr>
    </w:tbl>
    <w:p w:rsidR="004964A0" w:rsidRDefault="004964A0" w:rsidP="004964A0"/>
    <w:p w:rsidR="000340B3" w:rsidRDefault="000340B3">
      <w:r>
        <w:t>Note</w:t>
      </w:r>
    </w:p>
    <w:p w:rsidR="00090D1B" w:rsidRDefault="00090D1B" w:rsidP="000340B3">
      <w:pPr>
        <w:rPr>
          <w:rFonts w:ascii="Verdana" w:hAnsi="Verdana"/>
          <w:b/>
          <w:sz w:val="28"/>
          <w:szCs w:val="28"/>
        </w:rPr>
      </w:pPr>
    </w:p>
    <w:p w:rsidR="00DD1EED" w:rsidRDefault="00DD1EED" w:rsidP="000340B3">
      <w:pPr>
        <w:rPr>
          <w:rFonts w:ascii="Verdana" w:hAnsi="Verdana"/>
          <w:b/>
          <w:sz w:val="28"/>
          <w:szCs w:val="28"/>
        </w:rPr>
      </w:pPr>
    </w:p>
    <w:p w:rsidR="00EA3124" w:rsidRDefault="000340B3" w:rsidP="00EA3124">
      <w:pPr>
        <w:pStyle w:val="Titolo2"/>
        <w:rPr>
          <w:color w:val="auto"/>
          <w:sz w:val="36"/>
          <w:szCs w:val="36"/>
        </w:rPr>
      </w:pPr>
      <w:r w:rsidRPr="00EA3124">
        <w:rPr>
          <w:rFonts w:ascii="Verdana" w:hAnsi="Verdana"/>
          <w:color w:val="auto"/>
          <w:sz w:val="28"/>
          <w:szCs w:val="28"/>
        </w:rPr>
        <w:t>Checklist di revisione del compito autentico</w:t>
      </w:r>
      <w:r w:rsidR="009813A7" w:rsidRPr="00EA3124">
        <w:rPr>
          <w:rFonts w:ascii="Verdana" w:hAnsi="Verdana"/>
          <w:color w:val="auto"/>
          <w:sz w:val="28"/>
          <w:szCs w:val="28"/>
        </w:rPr>
        <w:t xml:space="preserve">: </w:t>
      </w:r>
      <w:r w:rsidR="00EA3124" w:rsidRPr="00EA3124">
        <w:rPr>
          <w:color w:val="auto"/>
          <w:sz w:val="36"/>
          <w:szCs w:val="36"/>
        </w:rPr>
        <w:t>“Progettazione, realizzazione e presentazione multimediale di un percorso motorio strutturato”</w:t>
      </w:r>
    </w:p>
    <w:p w:rsidR="005F5264" w:rsidRDefault="005F5264" w:rsidP="005F5264"/>
    <w:p w:rsidR="005F5264" w:rsidRPr="005F5264" w:rsidRDefault="005F5264" w:rsidP="005F5264">
      <w:pPr>
        <w:rPr>
          <w:sz w:val="32"/>
          <w:szCs w:val="32"/>
        </w:rPr>
      </w:pPr>
      <w:r w:rsidRPr="005F5264">
        <w:rPr>
          <w:sz w:val="32"/>
          <w:szCs w:val="32"/>
        </w:rPr>
        <w:t>Titolo: “Pronti, partenza, via”</w:t>
      </w:r>
    </w:p>
    <w:p w:rsidR="000340B3" w:rsidRPr="00B71DAE" w:rsidRDefault="000340B3" w:rsidP="000340B3">
      <w:pPr>
        <w:rPr>
          <w:rFonts w:ascii="Verdana" w:hAnsi="Verdana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0340B3" w:rsidRPr="00B71DAE" w:rsidTr="00087022">
        <w:tc>
          <w:tcPr>
            <w:tcW w:w="3259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3260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0340B3" w:rsidRPr="00B71DAE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è congruente con la competenza focus prescelta?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Temporale</w:t>
            </w:r>
          </w:p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Complessità del compito</w:t>
            </w:r>
          </w:p>
        </w:tc>
      </w:tr>
      <w:tr w:rsidR="000340B3" w:rsidRPr="00B71DAE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sollecita l’impiego di processi di rielaborazione del proprio sapere?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 xml:space="preserve">Grado di padronanza delle competenze </w:t>
            </w:r>
          </w:p>
        </w:tc>
      </w:tr>
      <w:tr w:rsidR="000340B3" w:rsidRPr="00EA3124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si colloca all’interno di un contesto significativo per l’allievo?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no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consegna proposta risulta sfidante per gli allievi?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Capacità di riconoscere il valore di ciascun ruolo all’interno del gruppo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consegna risulta chiara ed esaustiva in rapporto alla prestazione richiesta?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C51F7E" w:rsidP="00EA312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</w:t>
            </w:r>
            <w:r w:rsidR="00EA3124" w:rsidRPr="00EA3124">
              <w:rPr>
                <w:rFonts w:ascii="Verdana" w:hAnsi="Verdana"/>
              </w:rPr>
              <w:t xml:space="preserve">. 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Sono precisate le risorse e i vincoli entro cui effettuare la prova?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C51F7E" w:rsidP="00EA312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rubrica di prestazione è centrata sulle caratteristiche chiave della prestazione attesa?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C51F7E" w:rsidP="00EA3124">
            <w:pPr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</w:rPr>
              <w:t>NO</w:t>
            </w:r>
          </w:p>
        </w:tc>
      </w:tr>
      <w:tr w:rsidR="00EA3124" w:rsidRPr="00B71DAE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lastRenderedPageBreak/>
              <w:t>La rubrica di prestazione è orientata verso la competenza chiave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No</w:t>
            </w:r>
          </w:p>
        </w:tc>
      </w:tr>
    </w:tbl>
    <w:p w:rsidR="000340B3" w:rsidRDefault="000340B3" w:rsidP="00DD1EED"/>
    <w:sectPr w:rsidR="000340B3" w:rsidSect="000340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815" w:rsidRDefault="00E12815" w:rsidP="00EA3124">
      <w:pPr>
        <w:spacing w:after="0" w:line="240" w:lineRule="auto"/>
      </w:pPr>
      <w:r>
        <w:separator/>
      </w:r>
    </w:p>
  </w:endnote>
  <w:endnote w:type="continuationSeparator" w:id="0">
    <w:p w:rsidR="00E12815" w:rsidRDefault="00E12815" w:rsidP="00EA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815" w:rsidRDefault="00E12815" w:rsidP="00EA3124">
      <w:pPr>
        <w:spacing w:after="0" w:line="240" w:lineRule="auto"/>
      </w:pPr>
      <w:r>
        <w:separator/>
      </w:r>
    </w:p>
  </w:footnote>
  <w:footnote w:type="continuationSeparator" w:id="0">
    <w:p w:rsidR="00E12815" w:rsidRDefault="00E12815" w:rsidP="00EA3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A2F51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E6955"/>
    <w:multiLevelType w:val="hybridMultilevel"/>
    <w:tmpl w:val="F2F8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B0BDA"/>
    <w:rsid w:val="00024AEB"/>
    <w:rsid w:val="000340B3"/>
    <w:rsid w:val="00090D1B"/>
    <w:rsid w:val="00184BD3"/>
    <w:rsid w:val="001B0BDA"/>
    <w:rsid w:val="002205E4"/>
    <w:rsid w:val="00222C6E"/>
    <w:rsid w:val="00236447"/>
    <w:rsid w:val="003351AE"/>
    <w:rsid w:val="00377960"/>
    <w:rsid w:val="003E2BD7"/>
    <w:rsid w:val="004964A0"/>
    <w:rsid w:val="004A438C"/>
    <w:rsid w:val="00515EB8"/>
    <w:rsid w:val="00545B9C"/>
    <w:rsid w:val="005F5264"/>
    <w:rsid w:val="0064537D"/>
    <w:rsid w:val="007D3A67"/>
    <w:rsid w:val="0086206D"/>
    <w:rsid w:val="008B4E86"/>
    <w:rsid w:val="009211D6"/>
    <w:rsid w:val="009813A7"/>
    <w:rsid w:val="00B713AD"/>
    <w:rsid w:val="00B944AF"/>
    <w:rsid w:val="00BA1620"/>
    <w:rsid w:val="00C51F7E"/>
    <w:rsid w:val="00DD1EED"/>
    <w:rsid w:val="00E12815"/>
    <w:rsid w:val="00E724B1"/>
    <w:rsid w:val="00EA3124"/>
    <w:rsid w:val="00E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44AF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205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205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205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A31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3124"/>
  </w:style>
  <w:style w:type="paragraph" w:styleId="Pidipagina">
    <w:name w:val="footer"/>
    <w:basedOn w:val="Normale"/>
    <w:link w:val="PidipaginaCarattere"/>
    <w:uiPriority w:val="99"/>
    <w:unhideWhenUsed/>
    <w:rsid w:val="00EA31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3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Roberta</cp:lastModifiedBy>
  <cp:revision>2</cp:revision>
  <dcterms:created xsi:type="dcterms:W3CDTF">2017-07-02T21:16:00Z</dcterms:created>
  <dcterms:modified xsi:type="dcterms:W3CDTF">2017-07-02T21:16:00Z</dcterms:modified>
</cp:coreProperties>
</file>